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hAnsiTheme="minorHAnsi" w:cstheme="minorBidi"/>
          <w:b/>
          <w:sz w:val="44"/>
          <w:szCs w:val="44"/>
          <w:lang w:val="en-US" w:eastAsia="zh-CN"/>
        </w:rPr>
      </w:pPr>
      <w:r>
        <w:rPr>
          <w:rFonts w:hint="eastAsia" w:ascii="黑体" w:eastAsia="黑体" w:hAnsiTheme="minorHAnsi" w:cstheme="minorBidi"/>
          <w:b/>
          <w:sz w:val="44"/>
          <w:szCs w:val="44"/>
          <w:lang w:val="en-US" w:eastAsia="zh-CN"/>
        </w:rPr>
        <w:t>湖北孝感美珈职业学院学籍异动申请表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申请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保留入学资格、休学、复学、保留学籍）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sz w:val="21"/>
          <w:szCs w:val="21"/>
        </w:rPr>
      </w:pPr>
    </w:p>
    <w:tbl>
      <w:tblPr>
        <w:tblStyle w:val="3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01"/>
        <w:gridCol w:w="1372"/>
        <w:gridCol w:w="1065"/>
        <w:gridCol w:w="435"/>
        <w:gridCol w:w="1705"/>
        <w:gridCol w:w="1209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215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215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21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联</w:t>
            </w:r>
          </w:p>
          <w:p>
            <w:pPr>
              <w:pStyle w:val="6"/>
              <w:rPr>
                <w:rFonts w:hint="eastAsia"/>
              </w:rPr>
            </w:pPr>
            <w:r>
              <w:t>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1372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家长联系方式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1209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2215" w:type="dxa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</w:rPr>
              <w:t>异动类别</w:t>
            </w:r>
          </w:p>
        </w:tc>
        <w:tc>
          <w:tcPr>
            <w:tcW w:w="8001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保留入学资格1</w:t>
            </w:r>
            <w:r>
              <w:t>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应征入伍保留其入学资格为退役后2年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8001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休学1</w:t>
            </w:r>
            <w:r>
              <w:rPr>
                <w:rFonts w:hint="eastAsia"/>
                <w:lang w:val="en-US" w:eastAsia="zh-CN"/>
              </w:rPr>
              <w:t>学</w:t>
            </w:r>
            <w:r>
              <w:t>年</w:t>
            </w:r>
            <w:r>
              <w:rPr>
                <w:rFonts w:hint="eastAsia"/>
              </w:rPr>
              <w:t xml:space="preserve"> 从     年   月至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8001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保留学籍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应征入伍保留学籍为退役后2年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21" w:type="dxa"/>
            <w:gridSpan w:val="2"/>
            <w:vMerge w:val="continue"/>
            <w:vAlign w:val="center"/>
          </w:tcPr>
          <w:p>
            <w:pPr>
              <w:pStyle w:val="6"/>
              <w:rPr>
                <w:rFonts w:hint="eastAsia"/>
              </w:rPr>
            </w:pPr>
          </w:p>
        </w:tc>
        <w:tc>
          <w:tcPr>
            <w:tcW w:w="8001" w:type="dxa"/>
            <w:gridSpan w:val="6"/>
            <w:vAlign w:val="center"/>
          </w:tcPr>
          <w:p>
            <w:pPr>
              <w:pStyle w:val="6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复学 于    年   月    日复学，</w:t>
            </w:r>
            <w:r>
              <w:rPr>
                <w:rFonts w:hint="eastAsia"/>
                <w:lang w:val="en-US" w:eastAsia="zh-CN"/>
              </w:rPr>
              <w:t>编入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异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动</w:t>
            </w:r>
          </w:p>
          <w:p>
            <w:pPr>
              <w:pStyle w:val="6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原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因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rPr>
                <w:rFonts w:hint="eastAsia"/>
              </w:rPr>
            </w:pPr>
          </w:p>
          <w:p>
            <w:pPr>
              <w:ind w:left="4346" w:leftChars="1811" w:firstLine="240" w:firstLineChars="100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 xml:space="preserve">签字：          </w:t>
            </w:r>
            <w:r>
              <w:rPr>
                <w:rFonts w:hint="eastAsia"/>
                <w:lang w:val="en-US" w:eastAsia="zh-CN"/>
              </w:rPr>
              <w:t xml:space="preserve">              家长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日   期：      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日    期：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20" w:type="dxa"/>
            <w:vAlign w:val="center"/>
          </w:tcPr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bCs/>
              </w:rPr>
              <w:t>附件</w:t>
            </w:r>
          </w:p>
        </w:tc>
        <w:tc>
          <w:tcPr>
            <w:tcW w:w="8502" w:type="dxa"/>
            <w:gridSpan w:val="7"/>
            <w:vAlign w:val="center"/>
          </w:tcPr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医院诊断书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入伍</w:t>
            </w:r>
            <w:r>
              <w:t>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  <w:lang w:val="en-US" w:eastAsia="zh-CN"/>
              </w:rPr>
              <w:t>退伍通知书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其它材料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exact"/>
          <w:jc w:val="center"/>
        </w:trPr>
        <w:tc>
          <w:tcPr>
            <w:tcW w:w="4093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  <w:lang w:val="en-US" w:eastAsia="zh-CN"/>
              </w:rPr>
              <w:t>或</w:t>
            </w:r>
            <w:r>
              <w:rPr>
                <w:rFonts w:hint="eastAsia"/>
                <w:sz w:val="24"/>
              </w:rPr>
              <w:t>班主任意见：</w:t>
            </w: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pStyle w:val="6"/>
              <w:jc w:val="both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签字</w:t>
            </w:r>
            <w:r>
              <w:rPr>
                <w:rFonts w:hint="eastAsia"/>
                <w:sz w:val="24"/>
              </w:rPr>
              <w:t xml:space="preserve">：                     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pStyle w:val="6"/>
              <w:rPr>
                <w:rFonts w:hint="eastAsia"/>
                <w:lang w:eastAsia="zh-CN"/>
              </w:rPr>
            </w:pPr>
          </w:p>
          <w:p>
            <w:pPr>
              <w:pStyle w:val="6"/>
              <w:rPr>
                <w:rFonts w:hint="eastAsia"/>
                <w:lang w:eastAsia="zh-CN"/>
              </w:rPr>
            </w:pPr>
          </w:p>
        </w:tc>
        <w:tc>
          <w:tcPr>
            <w:tcW w:w="5129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二级学院（系）意见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pStyle w:val="6"/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签字</w:t>
            </w:r>
            <w:r>
              <w:rPr>
                <w:rFonts w:hint="eastAsia"/>
                <w:sz w:val="24"/>
              </w:rPr>
              <w:t xml:space="preserve">：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  <w:p>
            <w:pPr>
              <w:pStyle w:val="6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exact"/>
          <w:jc w:val="center"/>
        </w:trPr>
        <w:tc>
          <w:tcPr>
            <w:tcW w:w="4093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学工处意见：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签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6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>
            <w:pPr>
              <w:widowControl/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exact"/>
          <w:jc w:val="center"/>
        </w:trPr>
        <w:tc>
          <w:tcPr>
            <w:tcW w:w="4093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>校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审批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</w:t>
            </w:r>
            <w:r>
              <w:rPr>
                <w:rFonts w:hint="eastAsia"/>
                <w:sz w:val="24"/>
                <w:lang w:val="en-US" w:eastAsia="zh-CN"/>
              </w:rPr>
              <w:t>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               年   月   日</w:t>
            </w:r>
          </w:p>
        </w:tc>
        <w:tc>
          <w:tcPr>
            <w:tcW w:w="5129" w:type="dxa"/>
            <w:gridSpan w:val="3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222" w:type="dxa"/>
            <w:gridSpan w:val="8"/>
            <w:vAlign w:val="center"/>
          </w:tcPr>
          <w:p>
            <w:pPr>
              <w:pStyle w:val="6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学籍管理员备案</w:t>
            </w:r>
          </w:p>
        </w:tc>
      </w:tr>
    </w:tbl>
    <w:p>
      <w:pPr>
        <w:rPr>
          <w:rFonts w:hint="eastAsia"/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</w:rPr>
        <w:t>备注：1</w:t>
      </w:r>
      <w:r>
        <w:rPr>
          <w:b w:val="0"/>
          <w:bCs/>
          <w:sz w:val="21"/>
          <w:szCs w:val="21"/>
        </w:rPr>
        <w:t>.</w:t>
      </w:r>
      <w:r>
        <w:rPr>
          <w:rFonts w:hint="eastAsia"/>
          <w:b w:val="0"/>
          <w:bCs/>
          <w:sz w:val="21"/>
          <w:szCs w:val="21"/>
        </w:rPr>
        <w:t>保留</w:t>
      </w:r>
      <w:r>
        <w:rPr>
          <w:b w:val="0"/>
          <w:bCs/>
          <w:sz w:val="21"/>
          <w:szCs w:val="21"/>
        </w:rPr>
        <w:t>入学资格期满未申请入学</w:t>
      </w:r>
      <w:r>
        <w:rPr>
          <w:rFonts w:hint="eastAsia"/>
          <w:b w:val="0"/>
          <w:bCs/>
          <w:sz w:val="21"/>
          <w:szCs w:val="21"/>
        </w:rPr>
        <w:t>或</w:t>
      </w:r>
      <w:r>
        <w:rPr>
          <w:b w:val="0"/>
          <w:bCs/>
          <w:sz w:val="21"/>
          <w:szCs w:val="21"/>
        </w:rPr>
        <w:t>审查不合格，取消入学资格；</w:t>
      </w:r>
    </w:p>
    <w:p>
      <w:pPr>
        <w:ind w:firstLine="630" w:firstLineChars="300"/>
        <w:rPr>
          <w:rFonts w:hint="eastAsia"/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2</w:t>
      </w:r>
      <w:r>
        <w:rPr>
          <w:rFonts w:hint="eastAsia"/>
          <w:b w:val="0"/>
          <w:bCs/>
          <w:sz w:val="21"/>
          <w:szCs w:val="21"/>
        </w:rPr>
        <w:t>.休学</w:t>
      </w:r>
      <w:r>
        <w:rPr>
          <w:b w:val="0"/>
          <w:bCs/>
          <w:sz w:val="21"/>
          <w:szCs w:val="21"/>
        </w:rPr>
        <w:t>期满未办</w:t>
      </w:r>
      <w:r>
        <w:rPr>
          <w:rFonts w:hint="eastAsia"/>
          <w:b w:val="0"/>
          <w:bCs/>
          <w:sz w:val="21"/>
          <w:szCs w:val="21"/>
        </w:rPr>
        <w:t>理</w:t>
      </w:r>
      <w:r>
        <w:rPr>
          <w:b w:val="0"/>
          <w:bCs/>
          <w:sz w:val="21"/>
          <w:szCs w:val="21"/>
        </w:rPr>
        <w:t>复学手续或</w:t>
      </w:r>
      <w:r>
        <w:rPr>
          <w:rFonts w:hint="eastAsia"/>
          <w:b w:val="0"/>
          <w:bCs/>
          <w:sz w:val="21"/>
          <w:szCs w:val="21"/>
          <w:lang w:val="en-US" w:eastAsia="zh-CN"/>
        </w:rPr>
        <w:t>不继续办理休学</w:t>
      </w:r>
      <w:r>
        <w:rPr>
          <w:b w:val="0"/>
          <w:bCs/>
          <w:sz w:val="21"/>
          <w:szCs w:val="21"/>
        </w:rPr>
        <w:t>，作退学处理</w:t>
      </w:r>
      <w:r>
        <w:rPr>
          <w:rFonts w:hint="eastAsia"/>
          <w:b w:val="0"/>
          <w:bCs/>
          <w:sz w:val="21"/>
          <w:szCs w:val="21"/>
          <w:lang w:eastAsia="zh-CN"/>
        </w:rPr>
        <w:t>，</w:t>
      </w:r>
      <w:r>
        <w:rPr>
          <w:rFonts w:hint="eastAsia"/>
          <w:b w:val="0"/>
          <w:bCs/>
          <w:sz w:val="21"/>
          <w:szCs w:val="21"/>
          <w:lang w:val="en-US" w:eastAsia="zh-CN"/>
        </w:rPr>
        <w:t>休学累计不得超过2学年</w:t>
      </w:r>
      <w:r>
        <w:rPr>
          <w:b w:val="0"/>
          <w:bCs/>
          <w:sz w:val="21"/>
          <w:szCs w:val="21"/>
        </w:rPr>
        <w:t>；</w:t>
      </w:r>
    </w:p>
    <w:p>
      <w:pPr>
        <w:ind w:firstLine="630" w:firstLineChars="30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3.</w:t>
      </w:r>
      <w:r>
        <w:rPr>
          <w:rFonts w:hint="eastAsia"/>
          <w:b w:val="0"/>
          <w:bCs/>
          <w:sz w:val="21"/>
          <w:szCs w:val="21"/>
        </w:rPr>
        <w:t>身心</w:t>
      </w:r>
      <w:r>
        <w:rPr>
          <w:b w:val="0"/>
          <w:bCs/>
          <w:sz w:val="21"/>
          <w:szCs w:val="21"/>
        </w:rPr>
        <w:t>健康原因</w:t>
      </w:r>
      <w:r>
        <w:rPr>
          <w:rFonts w:hint="eastAsia"/>
          <w:b w:val="0"/>
          <w:bCs/>
          <w:sz w:val="21"/>
          <w:szCs w:val="21"/>
        </w:rPr>
        <w:t>休、</w:t>
      </w:r>
      <w:r>
        <w:rPr>
          <w:b w:val="0"/>
          <w:bCs/>
          <w:sz w:val="21"/>
          <w:szCs w:val="21"/>
        </w:rPr>
        <w:t>复学出具的医院诊断书为二级甲等以上医院证明。</w:t>
      </w:r>
    </w:p>
    <w:p>
      <w:pPr>
        <w:ind w:firstLine="630" w:firstLineChars="300"/>
        <w:rPr>
          <w:b w:val="0"/>
          <w:bCs/>
          <w:sz w:val="21"/>
          <w:szCs w:val="21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4</w:t>
      </w:r>
      <w:r>
        <w:rPr>
          <w:b w:val="0"/>
          <w:bCs/>
          <w:sz w:val="21"/>
          <w:szCs w:val="21"/>
        </w:rPr>
        <w:t>.</w:t>
      </w:r>
      <w:r>
        <w:rPr>
          <w:rFonts w:hint="eastAsia"/>
          <w:sz w:val="21"/>
          <w:szCs w:val="21"/>
          <w:lang w:val="en-US" w:eastAsia="zh-CN"/>
        </w:rPr>
        <w:t>一式三份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学工、教务处、财务各备案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一份</w:t>
      </w:r>
      <w:r>
        <w:rPr>
          <w:rFonts w:hint="eastAsia"/>
          <w:sz w:val="21"/>
          <w:szCs w:val="21"/>
        </w:rPr>
        <w:t>。</w:t>
      </w:r>
      <w:r>
        <w:rPr>
          <w:b w:val="0"/>
          <w:bCs/>
          <w:sz w:val="21"/>
          <w:szCs w:val="21"/>
        </w:rPr>
        <w:t>。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  <w:sz w:val="21"/>
          <w:szCs w:val="21"/>
        </w:rPr>
        <w:t xml:space="preserve">   </w:t>
      </w:r>
      <w:r>
        <w:rPr>
          <w:rFonts w:hint="eastAsia"/>
          <w:b/>
          <w:sz w:val="18"/>
          <w:szCs w:val="18"/>
        </w:rPr>
        <w:t xml:space="preserve"> </w:t>
      </w:r>
    </w:p>
    <w:sectPr>
      <w:headerReference r:id="rId3" w:type="default"/>
      <w:pgSz w:w="11906" w:h="16838"/>
      <w:pgMar w:top="1247" w:right="1134" w:bottom="567" w:left="1361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93F13"/>
    <w:multiLevelType w:val="multilevel"/>
    <w:tmpl w:val="4C993F1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9"/>
    <w:rsid w:val="0008503C"/>
    <w:rsid w:val="000C2F81"/>
    <w:rsid w:val="0012290E"/>
    <w:rsid w:val="005712A2"/>
    <w:rsid w:val="00857F09"/>
    <w:rsid w:val="00937ABB"/>
    <w:rsid w:val="00C51879"/>
    <w:rsid w:val="0AEC0328"/>
    <w:rsid w:val="0C773383"/>
    <w:rsid w:val="10CE63D6"/>
    <w:rsid w:val="13E04D45"/>
    <w:rsid w:val="1A470580"/>
    <w:rsid w:val="1A687D0B"/>
    <w:rsid w:val="1ED71303"/>
    <w:rsid w:val="1F052E91"/>
    <w:rsid w:val="28A71AA0"/>
    <w:rsid w:val="34F13BDA"/>
    <w:rsid w:val="371730E6"/>
    <w:rsid w:val="38471E7E"/>
    <w:rsid w:val="3C0679B1"/>
    <w:rsid w:val="3CEC40C1"/>
    <w:rsid w:val="404544E8"/>
    <w:rsid w:val="40B94802"/>
    <w:rsid w:val="44E5236F"/>
    <w:rsid w:val="47BF5F6F"/>
    <w:rsid w:val="53F85CAA"/>
    <w:rsid w:val="6215014B"/>
    <w:rsid w:val="63E45CF6"/>
    <w:rsid w:val="6B566DB3"/>
    <w:rsid w:val="7A2B32AF"/>
    <w:rsid w:val="7A8C07DE"/>
    <w:rsid w:val="7A8C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正文居中"/>
    <w:basedOn w:val="1"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652</Characters>
  <Lines>5</Lines>
  <Paragraphs>1</Paragraphs>
  <TotalTime>0</TotalTime>
  <ScaleCrop>false</ScaleCrop>
  <LinksUpToDate>false</LinksUpToDate>
  <CharactersWithSpaces>765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2017-09-01T05:43:00Z</dcterms:created>
  <dc:creator>ZL</dc:creator>
  <cp:lastModifiedBy>乐乐</cp:lastModifiedBy>
  <cp:lastPrinted>2019-10-18T08:37:00Z</cp:lastPrinted>
  <dcterms:modified xsi:type="dcterms:W3CDTF">2021-10-11T03:22:40Z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D84EB49081A44F289D115EBC27FC36E1</vt:lpwstr>
  </property>
</Properties>
</file>